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6C322F" w:rsidTr="005E470D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C322F" w:rsidRDefault="006C322F" w:rsidP="005E470D">
            <w:pPr>
              <w:tabs>
                <w:tab w:val="left" w:pos="3969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CF1EDA7" wp14:editId="183716A8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0"/>
                <w:szCs w:val="20"/>
                <w:lang w:eastAsia="en-US"/>
              </w:rPr>
              <w:t>L</w:t>
            </w:r>
          </w:p>
          <w:p w:rsidR="006C322F" w:rsidRDefault="006C322F" w:rsidP="005E470D">
            <w:pPr>
              <w:tabs>
                <w:tab w:val="left" w:pos="3969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C322F" w:rsidRDefault="006C322F" w:rsidP="005E470D">
            <w:pPr>
              <w:tabs>
                <w:tab w:val="left" w:pos="3969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Balatonfűzfő Város Önkormányzata</w:t>
            </w:r>
          </w:p>
          <w:p w:rsidR="006C322F" w:rsidRDefault="006C322F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Pénzügyi, Településfejlesztési és Humán Bizottság</w:t>
            </w:r>
          </w:p>
          <w:p w:rsidR="006C322F" w:rsidRDefault="006C322F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8184 Balatonfűzfő, Nike körút 1. Telefon: 06/88 596-920 Fax: 06/88 596-901</w:t>
            </w:r>
          </w:p>
          <w:p w:rsidR="006C322F" w:rsidRDefault="006C322F" w:rsidP="005E470D">
            <w:pPr>
              <w:tabs>
                <w:tab w:val="left" w:pos="3969"/>
              </w:tabs>
              <w:spacing w:after="12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e-mail: </w:t>
            </w:r>
            <w:hyperlink r:id="rId6" w:history="1">
              <w:r>
                <w:rPr>
                  <w:rStyle w:val="Hiperhivatkozs"/>
                  <w:sz w:val="20"/>
                  <w:szCs w:val="20"/>
                  <w:lang w:eastAsia="en-US"/>
                </w:rPr>
                <w:t>polgarmester@balatonfuzfo.hu</w:t>
              </w:r>
            </w:hyperlink>
          </w:p>
        </w:tc>
      </w:tr>
    </w:tbl>
    <w:p w:rsidR="006C322F" w:rsidRDefault="006C322F" w:rsidP="006C322F">
      <w:pPr>
        <w:tabs>
          <w:tab w:val="left" w:pos="3969"/>
        </w:tabs>
        <w:jc w:val="center"/>
        <w:rPr>
          <w:b/>
          <w:bCs/>
        </w:rPr>
      </w:pPr>
    </w:p>
    <w:p w:rsidR="006C322F" w:rsidRDefault="006C322F" w:rsidP="006C322F">
      <w:pPr>
        <w:tabs>
          <w:tab w:val="left" w:pos="3969"/>
        </w:tabs>
        <w:jc w:val="center"/>
        <w:rPr>
          <w:b/>
        </w:rPr>
      </w:pPr>
      <w:r>
        <w:rPr>
          <w:b/>
          <w:bCs/>
        </w:rPr>
        <w:t>Jegyzőkönyv kivonat</w:t>
      </w:r>
      <w:r>
        <w:rPr>
          <w:b/>
        </w:rPr>
        <w:t xml:space="preserve"> a Pénzügyi, Településfejlesztési és Humán bizottság</w:t>
      </w:r>
    </w:p>
    <w:p w:rsidR="006C322F" w:rsidRDefault="006C322F" w:rsidP="006C322F">
      <w:pPr>
        <w:jc w:val="center"/>
        <w:rPr>
          <w:b/>
        </w:rPr>
      </w:pPr>
      <w:r>
        <w:rPr>
          <w:b/>
        </w:rPr>
        <w:t>2018. május 8-i rendes, nyilvános bizottsági üléséről</w:t>
      </w:r>
    </w:p>
    <w:p w:rsidR="006C322F" w:rsidRDefault="006C322F" w:rsidP="006C322F"/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ind w:left="993" w:hanging="426"/>
        <w:jc w:val="both"/>
        <w:rPr>
          <w:rFonts w:eastAsia="Arial Unicode MS"/>
          <w:b/>
          <w:lang w:eastAsia="en-US"/>
        </w:rPr>
      </w:pPr>
      <w:r w:rsidRPr="00E42C2D">
        <w:rPr>
          <w:rFonts w:eastAsia="Calibri"/>
          <w:b/>
          <w:lang w:eastAsia="en-US"/>
        </w:rPr>
        <w:t>4.</w:t>
      </w:r>
      <w:r w:rsidRPr="00E42C2D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42C2D">
        <w:rPr>
          <w:rFonts w:ascii="Calibri" w:eastAsia="Calibri" w:hAnsi="Calibri"/>
          <w:sz w:val="22"/>
          <w:szCs w:val="22"/>
          <w:lang w:eastAsia="en-US"/>
        </w:rPr>
        <w:tab/>
      </w:r>
      <w:hyperlink r:id="rId7" w:history="1">
        <w:r w:rsidRPr="00E42C2D">
          <w:rPr>
            <w:b/>
          </w:rPr>
          <w:t xml:space="preserve">A 2018. évi idegenforgalmi </w:t>
        </w:r>
        <w:proofErr w:type="gramStart"/>
        <w:r w:rsidRPr="00E42C2D">
          <w:rPr>
            <w:b/>
          </w:rPr>
          <w:t>szezonra</w:t>
        </w:r>
        <w:proofErr w:type="gramEnd"/>
        <w:r w:rsidRPr="00E42C2D">
          <w:rPr>
            <w:b/>
          </w:rPr>
          <w:t xml:space="preserve"> történő felkészülés</w:t>
        </w:r>
      </w:hyperlink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b/>
          <w:lang w:eastAsia="en-US"/>
        </w:rPr>
        <w:t xml:space="preserve">Kontics Monika elnök </w:t>
      </w:r>
      <w:r w:rsidRPr="00E42C2D">
        <w:rPr>
          <w:rFonts w:eastAsia="Arial Unicode MS"/>
          <w:lang w:eastAsia="en-US"/>
        </w:rPr>
        <w:t xml:space="preserve">köszöntötte Nemes Károly ügyvezetőt, és kérte, hogy a tárgyalóasztalnál foglaljon helyet. Véleménye szerint jó ütemben halad a </w:t>
      </w:r>
      <w:proofErr w:type="gramStart"/>
      <w:r w:rsidRPr="00E42C2D">
        <w:rPr>
          <w:rFonts w:eastAsia="Arial Unicode MS"/>
          <w:lang w:eastAsia="en-US"/>
        </w:rPr>
        <w:t>szezonra</w:t>
      </w:r>
      <w:proofErr w:type="gramEnd"/>
      <w:r w:rsidRPr="00E42C2D">
        <w:rPr>
          <w:rFonts w:eastAsia="Arial Unicode MS"/>
          <w:lang w:eastAsia="en-US"/>
        </w:rPr>
        <w:t xml:space="preserve"> történő felkészülés, és a szezon kezdetére ugyanolyan szolgáltatást tudnak nyújtani és ugyanolyan kedvelt strandoló település lesz Balatonfűzfő, mint eddig. A „Fűzfő Kártya” kivezetését a tavalyi évben sem támogatta, és ezt valamilyen módon meg kellene tartani. Egy olyan rendszert kellene kidolgozni, amit a </w:t>
      </w:r>
      <w:proofErr w:type="spellStart"/>
      <w:r w:rsidRPr="00E42C2D">
        <w:rPr>
          <w:rFonts w:eastAsia="Arial Unicode MS"/>
          <w:lang w:eastAsia="en-US"/>
        </w:rPr>
        <w:t>Fűzfői</w:t>
      </w:r>
      <w:proofErr w:type="spellEnd"/>
      <w:r w:rsidRPr="00E42C2D">
        <w:rPr>
          <w:rFonts w:eastAsia="Arial Unicode MS"/>
          <w:lang w:eastAsia="en-US"/>
        </w:rPr>
        <w:t xml:space="preserve"> Vagyonkezelő Kft. tart kézben. A teljes kivezetés káros. Olyan rendszeren kellene gondolkozni, ami szerint az igazolt vendégéjszaka után lehetne igénybe venni a kedvezményt. Litér, Királyszentistván és Papkeszi lakosainak miért akarnak Öböl Kártyát biztosítani? Mettől meddig tart a strandszezon, és hány órától hány óráig szednek belépőjegyet? 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b/>
          <w:lang w:eastAsia="en-US"/>
        </w:rPr>
        <w:t xml:space="preserve">Nemes Károly ügyvezető </w:t>
      </w:r>
      <w:r w:rsidRPr="00E42C2D">
        <w:rPr>
          <w:rFonts w:eastAsia="Arial Unicode MS"/>
          <w:lang w:eastAsia="en-US"/>
        </w:rPr>
        <w:t>elmondása szerint a nyitás időpontja 2018. június 1</w:t>
      </w:r>
      <w:proofErr w:type="gramStart"/>
      <w:r w:rsidRPr="00E42C2D">
        <w:rPr>
          <w:rFonts w:eastAsia="Arial Unicode MS"/>
          <w:lang w:eastAsia="en-US"/>
        </w:rPr>
        <w:t>.,</w:t>
      </w:r>
      <w:proofErr w:type="gramEnd"/>
      <w:r w:rsidRPr="00E42C2D">
        <w:rPr>
          <w:rFonts w:eastAsia="Arial Unicode MS"/>
          <w:lang w:eastAsia="en-US"/>
        </w:rPr>
        <w:t xml:space="preserve"> mivel vannak még elvégzendő munkák. Véleménye szerint a </w:t>
      </w:r>
      <w:proofErr w:type="spellStart"/>
      <w:r w:rsidRPr="00E42C2D">
        <w:rPr>
          <w:rFonts w:eastAsia="Arial Unicode MS"/>
          <w:lang w:eastAsia="en-US"/>
        </w:rPr>
        <w:t>fűzfői</w:t>
      </w:r>
      <w:proofErr w:type="spellEnd"/>
      <w:r w:rsidRPr="00E42C2D">
        <w:rPr>
          <w:rFonts w:eastAsia="Arial Unicode MS"/>
          <w:lang w:eastAsia="en-US"/>
        </w:rPr>
        <w:t xml:space="preserve"> kedvezmény legyen a </w:t>
      </w:r>
      <w:proofErr w:type="spellStart"/>
      <w:r w:rsidRPr="00E42C2D">
        <w:rPr>
          <w:rFonts w:eastAsia="Arial Unicode MS"/>
          <w:lang w:eastAsia="en-US"/>
        </w:rPr>
        <w:t>fűzfői</w:t>
      </w:r>
      <w:proofErr w:type="spellEnd"/>
      <w:r w:rsidRPr="00E42C2D">
        <w:rPr>
          <w:rFonts w:eastAsia="Arial Unicode MS"/>
          <w:lang w:eastAsia="en-US"/>
        </w:rPr>
        <w:t xml:space="preserve"> lakosok, nem pedig Litér, Királyszentistván és Papkeszi lakosaié is. Sok pénz </w:t>
      </w:r>
      <w:proofErr w:type="spellStart"/>
      <w:r w:rsidRPr="00E42C2D">
        <w:rPr>
          <w:rFonts w:eastAsia="Arial Unicode MS"/>
          <w:lang w:eastAsia="en-US"/>
        </w:rPr>
        <w:t>költődik</w:t>
      </w:r>
      <w:proofErr w:type="spellEnd"/>
      <w:r w:rsidRPr="00E42C2D">
        <w:rPr>
          <w:rFonts w:eastAsia="Arial Unicode MS"/>
          <w:lang w:eastAsia="en-US"/>
        </w:rPr>
        <w:t xml:space="preserve"> a strandokra, így nem igazán lehet eltekinteni a </w:t>
      </w:r>
      <w:proofErr w:type="gramStart"/>
      <w:r w:rsidRPr="00E42C2D">
        <w:rPr>
          <w:rFonts w:eastAsia="Arial Unicode MS"/>
          <w:lang w:eastAsia="en-US"/>
        </w:rPr>
        <w:t>minimális</w:t>
      </w:r>
      <w:proofErr w:type="gramEnd"/>
      <w:r w:rsidRPr="00E42C2D">
        <w:rPr>
          <w:rFonts w:eastAsia="Arial Unicode MS"/>
          <w:lang w:eastAsia="en-US"/>
        </w:rPr>
        <w:t xml:space="preserve"> áremeléstől. 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b/>
          <w:lang w:eastAsia="en-US"/>
        </w:rPr>
        <w:t>Kontics Monika elnök</w:t>
      </w:r>
      <w:r w:rsidRPr="00E42C2D">
        <w:rPr>
          <w:rFonts w:eastAsia="Arial Unicode MS"/>
          <w:lang w:eastAsia="en-US"/>
        </w:rPr>
        <w:t xml:space="preserve"> véleménye szerint átlag 20%-</w:t>
      </w:r>
      <w:proofErr w:type="spellStart"/>
      <w:r w:rsidRPr="00E42C2D">
        <w:rPr>
          <w:rFonts w:eastAsia="Arial Unicode MS"/>
          <w:lang w:eastAsia="en-US"/>
        </w:rPr>
        <w:t>os</w:t>
      </w:r>
      <w:proofErr w:type="spellEnd"/>
      <w:r w:rsidRPr="00E42C2D">
        <w:rPr>
          <w:rFonts w:eastAsia="Arial Unicode MS"/>
          <w:lang w:eastAsia="en-US"/>
        </w:rPr>
        <w:t xml:space="preserve"> áremelés lett beépítve a belépőjegyek </w:t>
      </w:r>
      <w:proofErr w:type="spellStart"/>
      <w:r w:rsidRPr="00E42C2D">
        <w:rPr>
          <w:rFonts w:eastAsia="Arial Unicode MS"/>
          <w:lang w:eastAsia="en-US"/>
        </w:rPr>
        <w:t>árába</w:t>
      </w:r>
      <w:proofErr w:type="spellEnd"/>
      <w:r w:rsidRPr="00E42C2D">
        <w:rPr>
          <w:rFonts w:eastAsia="Arial Unicode MS"/>
          <w:lang w:eastAsia="en-US"/>
        </w:rPr>
        <w:t>. Így az Öböl Kártya esetében is 20%-</w:t>
      </w:r>
      <w:proofErr w:type="spellStart"/>
      <w:r w:rsidRPr="00E42C2D">
        <w:rPr>
          <w:rFonts w:eastAsia="Arial Unicode MS"/>
          <w:lang w:eastAsia="en-US"/>
        </w:rPr>
        <w:t>os</w:t>
      </w:r>
      <w:proofErr w:type="spellEnd"/>
      <w:r w:rsidRPr="00E42C2D">
        <w:rPr>
          <w:rFonts w:eastAsia="Arial Unicode MS"/>
          <w:lang w:eastAsia="en-US"/>
        </w:rPr>
        <w:t xml:space="preserve"> áremelést javasol egységesen. Javasolta, hogy a 2017. évi belépődíjak 20%-</w:t>
      </w:r>
      <w:proofErr w:type="spellStart"/>
      <w:r w:rsidRPr="00E42C2D">
        <w:rPr>
          <w:rFonts w:eastAsia="Arial Unicode MS"/>
          <w:lang w:eastAsia="en-US"/>
        </w:rPr>
        <w:t>kal</w:t>
      </w:r>
      <w:proofErr w:type="spellEnd"/>
      <w:r w:rsidRPr="00E42C2D">
        <w:rPr>
          <w:rFonts w:eastAsia="Arial Unicode MS"/>
          <w:lang w:eastAsia="en-US"/>
        </w:rPr>
        <w:t xml:space="preserve"> kerüljenek megemelésre, és az előterjesztés második határozati javaslatában szereplő 2. pont, ami a környező települések lakosainak az Öböl Kártya igénybevételére vonatkozik, kerüljön kivételre.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b/>
          <w:lang w:eastAsia="en-US"/>
        </w:rPr>
        <w:t>Nemes Károly ügyvezető</w:t>
      </w:r>
      <w:r w:rsidRPr="00E42C2D">
        <w:rPr>
          <w:rFonts w:eastAsia="Arial Unicode MS"/>
          <w:lang w:eastAsia="en-US"/>
        </w:rPr>
        <w:t xml:space="preserve"> javasolta, hogy a családi jegy kedvezmény kerüljön kivezetésre, mivel többször előfordult, hogy más gyermek „csapódik” a családokhoz. 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b/>
          <w:lang w:eastAsia="en-US"/>
        </w:rPr>
        <w:t xml:space="preserve">Gyurkovics Ágnes bizottsági kültag </w:t>
      </w:r>
      <w:r w:rsidRPr="00E42C2D">
        <w:rPr>
          <w:rFonts w:eastAsia="Arial Unicode MS"/>
          <w:lang w:eastAsia="en-US"/>
        </w:rPr>
        <w:t xml:space="preserve">véleménye szerint az Öböl Kártyánál a kedvezményezettek köréből a nyugdíjasok kimaradtak. Mivel a belépőjegyeknél egy </w:t>
      </w:r>
      <w:proofErr w:type="gramStart"/>
      <w:r w:rsidRPr="00E42C2D">
        <w:rPr>
          <w:rFonts w:eastAsia="Arial Unicode MS"/>
          <w:lang w:eastAsia="en-US"/>
        </w:rPr>
        <w:t>kategória</w:t>
      </w:r>
      <w:proofErr w:type="gramEnd"/>
      <w:r w:rsidRPr="00E42C2D">
        <w:rPr>
          <w:rFonts w:eastAsia="Arial Unicode MS"/>
          <w:lang w:eastAsia="en-US"/>
        </w:rPr>
        <w:t xml:space="preserve"> a gyermek és a nyugdíjas, így javasolta, hogy a nyugdíjasok is szerepeljenek az Öböl Kártyánál a 14-18 év közötti fiatalok kategória mellett. 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b/>
          <w:lang w:eastAsia="en-US"/>
        </w:rPr>
        <w:t xml:space="preserve">Kontics Monika elnök </w:t>
      </w:r>
      <w:r w:rsidRPr="00E42C2D">
        <w:rPr>
          <w:rFonts w:eastAsia="Arial Unicode MS"/>
          <w:lang w:eastAsia="en-US"/>
        </w:rPr>
        <w:t>véleménye szerint a nyugdíjas 18 éven felülinek számít, és eddig is így működött.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lang w:eastAsia="en-US"/>
        </w:rPr>
        <w:t>Megkérdezte, hogy a napirendekkel kapcsolatban van-e még kérdés, észrevétel, hozzászólás?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lang w:eastAsia="en-US"/>
        </w:rPr>
        <w:t xml:space="preserve">Kérdés, észrevétel, hozzászólás nem lévén szavazásra bocsátotta a módosító javaslatokat. Szavazásra bocsátotta azt a javaslatot, hogy a 14-18 éves korosztály mellett a nyugdíjasok is </w:t>
      </w:r>
      <w:r w:rsidRPr="00E42C2D">
        <w:rPr>
          <w:rFonts w:eastAsia="Arial Unicode MS"/>
          <w:lang w:eastAsia="en-US"/>
        </w:rPr>
        <w:lastRenderedPageBreak/>
        <w:t xml:space="preserve">3.000,- Ft-ért </w:t>
      </w:r>
      <w:proofErr w:type="spellStart"/>
      <w:r w:rsidRPr="00E42C2D">
        <w:rPr>
          <w:rFonts w:eastAsia="Arial Unicode MS"/>
          <w:lang w:eastAsia="en-US"/>
        </w:rPr>
        <w:t>vehessék</w:t>
      </w:r>
      <w:proofErr w:type="spellEnd"/>
      <w:r w:rsidRPr="00E42C2D">
        <w:rPr>
          <w:rFonts w:eastAsia="Arial Unicode MS"/>
          <w:lang w:eastAsia="en-US"/>
        </w:rPr>
        <w:t xml:space="preserve"> igénybe az Öböl Kártyát. Ezt a javaslatot a bizottság 2 igen szavazattal, 5 nem szavazattal, tartózkodó szavazat nélkül nem támogatta. 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lang w:eastAsia="en-US"/>
        </w:rPr>
        <w:t>Szavazásra bocsátotta azt a javaslatot, hogy a családi jegy kerüljön kivezetésre a belépőjegyek rendszeréből, valamint a belépőjegyek ára a 2017. évhez képest a kimutatás szerinti 20%-</w:t>
      </w:r>
      <w:proofErr w:type="spellStart"/>
      <w:r w:rsidRPr="00E42C2D">
        <w:rPr>
          <w:rFonts w:eastAsia="Arial Unicode MS"/>
          <w:lang w:eastAsia="en-US"/>
        </w:rPr>
        <w:t>kal</w:t>
      </w:r>
      <w:proofErr w:type="spellEnd"/>
      <w:r w:rsidRPr="00E42C2D">
        <w:rPr>
          <w:rFonts w:eastAsia="Arial Unicode MS"/>
          <w:lang w:eastAsia="en-US"/>
        </w:rPr>
        <w:t xml:space="preserve"> kerüljön megemelésre. Ezt a javaslatot a bizottság 6 igen szavazattal, 0 nem szavazattal, 1 tartózkodó szavazattal elfogadta. 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lang w:eastAsia="en-US"/>
        </w:rPr>
        <w:t>Szavazásra bocsátotta azt a javaslatot, hogy az Öböl Kártya ára a 2017. évhez képest 20%-</w:t>
      </w:r>
      <w:proofErr w:type="spellStart"/>
      <w:r w:rsidRPr="00E42C2D">
        <w:rPr>
          <w:rFonts w:eastAsia="Arial Unicode MS"/>
          <w:lang w:eastAsia="en-US"/>
        </w:rPr>
        <w:t>kal</w:t>
      </w:r>
      <w:proofErr w:type="spellEnd"/>
      <w:r w:rsidRPr="00E42C2D">
        <w:rPr>
          <w:rFonts w:eastAsia="Arial Unicode MS"/>
          <w:lang w:eastAsia="en-US"/>
        </w:rPr>
        <w:t xml:space="preserve"> kerüljön megemelésre. Ezt a javaslatot a bizottság 7 igen egybehangzó szavazattal támogatta.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lang w:eastAsia="en-US"/>
        </w:rPr>
        <w:t xml:space="preserve"> 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  <w:r w:rsidRPr="00E42C2D">
        <w:rPr>
          <w:rFonts w:eastAsia="Arial Unicode MS"/>
          <w:b/>
          <w:lang w:eastAsia="en-US"/>
        </w:rPr>
        <w:t xml:space="preserve">Gál Andrea bizottsági kültag 16 óra 29 perckor elhagyta az üléstermet, így a bizottság létszáma 6 főre csökkent. 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lang w:eastAsia="en-US"/>
        </w:rPr>
        <w:t xml:space="preserve">Szavazásra bocsátotta azt a módosító javaslatot, mely szerint Litér, Királyszentistván és Papkeszi települések állandó lakosai a balatonfűzfői Fövenystrandon és </w:t>
      </w:r>
      <w:proofErr w:type="spellStart"/>
      <w:r w:rsidRPr="00E42C2D">
        <w:rPr>
          <w:rFonts w:eastAsia="Arial Unicode MS"/>
          <w:lang w:eastAsia="en-US"/>
        </w:rPr>
        <w:t>Tobruk</w:t>
      </w:r>
      <w:proofErr w:type="spellEnd"/>
      <w:r w:rsidRPr="00E42C2D">
        <w:rPr>
          <w:rFonts w:eastAsia="Arial Unicode MS"/>
          <w:lang w:eastAsia="en-US"/>
        </w:rPr>
        <w:t xml:space="preserve"> strandon alkalmazandó kedvezményes strandbelépők rendszerébe ne kerüljenek csatlakoztatásra. A javaslatot a bizottság 6 igen szavazattal támogatta.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lang w:eastAsia="en-US"/>
        </w:rPr>
        <w:t>Szavazásra bocsátotta az Öböl kártya elfogadására vonatkozó módosított határozati javaslatot, melyet a bizottság 6 igen egybehangzó szavazattal az alábbiak szerint elfogadott: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center"/>
        <w:rPr>
          <w:b/>
          <w:u w:val="single"/>
        </w:rPr>
      </w:pPr>
      <w:r w:rsidRPr="00E42C2D">
        <w:rPr>
          <w:b/>
          <w:u w:val="single"/>
        </w:rPr>
        <w:t>66/2018. (05.08.) PTHB határozat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E42C2D" w:rsidRPr="00E42C2D" w:rsidRDefault="00E42C2D" w:rsidP="00E42C2D">
      <w:pPr>
        <w:jc w:val="both"/>
        <w:rPr>
          <w:rFonts w:eastAsia="Calibri"/>
          <w:lang w:eastAsia="en-US"/>
        </w:rPr>
      </w:pPr>
      <w:r w:rsidRPr="00E42C2D">
        <w:rPr>
          <w:rFonts w:eastAsia="Calibri"/>
          <w:lang w:eastAsia="en-US"/>
        </w:rPr>
        <w:t>Balatonfűzfő Város Önkormányzatának Pénzügyi, Településfejlesztési és Humán Bizottsága az alábbi határozati javaslatot terjeszti a Képviselő-testület elé: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E42C2D" w:rsidRPr="00E42C2D" w:rsidRDefault="00E42C2D" w:rsidP="00E42C2D">
      <w:pPr>
        <w:widowControl w:val="0"/>
        <w:autoSpaceDE w:val="0"/>
        <w:autoSpaceDN w:val="0"/>
        <w:adjustRightInd w:val="0"/>
        <w:ind w:left="567"/>
        <w:jc w:val="both"/>
        <w:rPr>
          <w:bCs/>
          <w:iCs/>
          <w:lang w:eastAsia="en-US"/>
        </w:rPr>
      </w:pPr>
      <w:r w:rsidRPr="00E42C2D">
        <w:rPr>
          <w:bCs/>
          <w:iCs/>
          <w:lang w:eastAsia="en-US"/>
        </w:rPr>
        <w:t>Balatonfűzfő Város Önkormányzatának Képviselő-testülete úgy dönt, hogy:</w:t>
      </w:r>
    </w:p>
    <w:p w:rsidR="00E42C2D" w:rsidRPr="00E42C2D" w:rsidRDefault="00E42C2D" w:rsidP="00E42C2D">
      <w:pPr>
        <w:widowControl w:val="0"/>
        <w:autoSpaceDE w:val="0"/>
        <w:autoSpaceDN w:val="0"/>
        <w:adjustRightInd w:val="0"/>
        <w:ind w:left="567" w:right="567"/>
        <w:jc w:val="both"/>
        <w:rPr>
          <w:bCs/>
          <w:iCs/>
          <w:lang w:eastAsia="en-US"/>
        </w:rPr>
      </w:pPr>
      <w:r w:rsidRPr="00E42C2D">
        <w:rPr>
          <w:bCs/>
          <w:iCs/>
          <w:lang w:eastAsia="en-US"/>
        </w:rPr>
        <w:t>Balatonfűzfő állandó lakosai, a balatonfűzfői önkormányzati dolgozók, valamint ingatlanonként két főre vonatkoztatva az ingatlanadót fizető balatonfűzfői nyaralótulajdonosok számára Öböl Kártya kibocsátását határozza el:</w:t>
      </w:r>
    </w:p>
    <w:p w:rsidR="00E42C2D" w:rsidRPr="00E42C2D" w:rsidRDefault="00E42C2D" w:rsidP="00E42C2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ind w:left="851" w:right="567" w:hanging="284"/>
        <w:jc w:val="both"/>
        <w:rPr>
          <w:bCs/>
          <w:iCs/>
          <w:lang w:eastAsia="en-US"/>
        </w:rPr>
      </w:pPr>
      <w:r w:rsidRPr="00E42C2D">
        <w:rPr>
          <w:bCs/>
          <w:iCs/>
          <w:lang w:eastAsia="en-US"/>
        </w:rPr>
        <w:t xml:space="preserve">Megbízza a </w:t>
      </w:r>
      <w:proofErr w:type="spellStart"/>
      <w:r w:rsidRPr="00E42C2D">
        <w:rPr>
          <w:bCs/>
          <w:iCs/>
          <w:lang w:eastAsia="en-US"/>
        </w:rPr>
        <w:t>Fűzfői</w:t>
      </w:r>
      <w:proofErr w:type="spellEnd"/>
      <w:r w:rsidRPr="00E42C2D">
        <w:rPr>
          <w:bCs/>
          <w:iCs/>
          <w:lang w:eastAsia="en-US"/>
        </w:rPr>
        <w:t xml:space="preserve"> Vagyonkezelő Kft-t az Öböl Kártya kibocsátásával kapcsolatos operatív intézkedésekkel. továbbá az Öböl Kártya értékesítésével az alábbiak szerint:</w:t>
      </w:r>
    </w:p>
    <w:p w:rsidR="00E42C2D" w:rsidRPr="00E42C2D" w:rsidRDefault="00E42C2D" w:rsidP="00E42C2D">
      <w:pPr>
        <w:widowControl w:val="0"/>
        <w:autoSpaceDE w:val="0"/>
        <w:autoSpaceDN w:val="0"/>
        <w:adjustRightInd w:val="0"/>
        <w:ind w:left="567"/>
        <w:jc w:val="both"/>
        <w:rPr>
          <w:bCs/>
          <w:iCs/>
          <w:lang w:eastAsia="en-US"/>
        </w:rPr>
      </w:pPr>
      <w:r w:rsidRPr="00E42C2D">
        <w:rPr>
          <w:bCs/>
          <w:iCs/>
          <w:lang w:eastAsia="en-US"/>
        </w:rPr>
        <w:t xml:space="preserve">A kártya ára: </w:t>
      </w:r>
    </w:p>
    <w:p w:rsidR="00E42C2D" w:rsidRPr="00E42C2D" w:rsidRDefault="00E42C2D" w:rsidP="00E42C2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ind w:left="567"/>
        <w:jc w:val="both"/>
        <w:rPr>
          <w:bCs/>
          <w:iCs/>
          <w:lang w:eastAsia="en-US"/>
        </w:rPr>
      </w:pPr>
      <w:r w:rsidRPr="00E42C2D">
        <w:rPr>
          <w:bCs/>
          <w:iCs/>
          <w:lang w:eastAsia="en-US"/>
        </w:rPr>
        <w:t xml:space="preserve">14 éven aluli gyermekek részére: </w:t>
      </w:r>
      <w:r w:rsidRPr="00E42C2D">
        <w:rPr>
          <w:bCs/>
          <w:iCs/>
          <w:lang w:eastAsia="en-US"/>
        </w:rPr>
        <w:tab/>
      </w:r>
      <w:r w:rsidRPr="00E42C2D">
        <w:rPr>
          <w:bCs/>
          <w:iCs/>
          <w:lang w:eastAsia="en-US"/>
        </w:rPr>
        <w:tab/>
        <w:t xml:space="preserve">1.200,- Ft </w:t>
      </w:r>
    </w:p>
    <w:p w:rsidR="00E42C2D" w:rsidRPr="00E42C2D" w:rsidRDefault="00E42C2D" w:rsidP="00E42C2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ind w:left="567"/>
        <w:jc w:val="both"/>
        <w:rPr>
          <w:bCs/>
          <w:iCs/>
          <w:lang w:eastAsia="en-US"/>
        </w:rPr>
      </w:pPr>
      <w:r w:rsidRPr="00E42C2D">
        <w:rPr>
          <w:bCs/>
          <w:iCs/>
          <w:lang w:eastAsia="en-US"/>
        </w:rPr>
        <w:t xml:space="preserve">14-18 év közötti fiatalok részére: </w:t>
      </w:r>
      <w:r w:rsidRPr="00E42C2D">
        <w:rPr>
          <w:bCs/>
          <w:iCs/>
          <w:lang w:eastAsia="en-US"/>
        </w:rPr>
        <w:tab/>
      </w:r>
      <w:r w:rsidRPr="00E42C2D">
        <w:rPr>
          <w:bCs/>
          <w:iCs/>
          <w:lang w:eastAsia="en-US"/>
        </w:rPr>
        <w:tab/>
        <w:t>2.400,- Ft</w:t>
      </w:r>
    </w:p>
    <w:p w:rsidR="00E42C2D" w:rsidRPr="00E42C2D" w:rsidRDefault="00E42C2D" w:rsidP="00E42C2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ind w:left="567"/>
        <w:jc w:val="both"/>
        <w:rPr>
          <w:bCs/>
          <w:iCs/>
          <w:lang w:eastAsia="en-US"/>
        </w:rPr>
      </w:pPr>
      <w:r w:rsidRPr="00E42C2D">
        <w:rPr>
          <w:bCs/>
          <w:iCs/>
          <w:lang w:eastAsia="en-US"/>
        </w:rPr>
        <w:t xml:space="preserve">18 éven felüliek részére: </w:t>
      </w:r>
      <w:r w:rsidRPr="00E42C2D">
        <w:rPr>
          <w:bCs/>
          <w:iCs/>
          <w:lang w:eastAsia="en-US"/>
        </w:rPr>
        <w:tab/>
      </w:r>
      <w:r w:rsidRPr="00E42C2D">
        <w:rPr>
          <w:bCs/>
          <w:iCs/>
          <w:lang w:eastAsia="en-US"/>
        </w:rPr>
        <w:tab/>
      </w:r>
      <w:r w:rsidRPr="00E42C2D">
        <w:rPr>
          <w:bCs/>
          <w:iCs/>
          <w:lang w:eastAsia="en-US"/>
        </w:rPr>
        <w:tab/>
        <w:t>3.600,- Ft</w:t>
      </w:r>
    </w:p>
    <w:p w:rsidR="00E42C2D" w:rsidRPr="00E42C2D" w:rsidRDefault="00E42C2D" w:rsidP="00E42C2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ind w:left="567"/>
        <w:jc w:val="both"/>
        <w:rPr>
          <w:bCs/>
          <w:iCs/>
          <w:lang w:eastAsia="en-US"/>
        </w:rPr>
      </w:pPr>
      <w:r w:rsidRPr="00E42C2D">
        <w:rPr>
          <w:bCs/>
          <w:iCs/>
          <w:lang w:eastAsia="en-US"/>
        </w:rPr>
        <w:t>Balatonfűzfői nyaralótulajdonosok részére:</w:t>
      </w:r>
      <w:r w:rsidRPr="00E42C2D">
        <w:rPr>
          <w:bCs/>
          <w:iCs/>
          <w:lang w:eastAsia="en-US"/>
        </w:rPr>
        <w:tab/>
        <w:t>6.000,- Ft</w:t>
      </w:r>
    </w:p>
    <w:p w:rsidR="00E42C2D" w:rsidRPr="00E42C2D" w:rsidRDefault="00E42C2D" w:rsidP="00E42C2D">
      <w:pPr>
        <w:jc w:val="both"/>
        <w:rPr>
          <w:lang w:eastAsia="en-US"/>
        </w:rPr>
      </w:pPr>
    </w:p>
    <w:p w:rsidR="00E42C2D" w:rsidRPr="00E42C2D" w:rsidRDefault="00E42C2D" w:rsidP="00E42C2D">
      <w:pPr>
        <w:ind w:firstLine="567"/>
        <w:jc w:val="both"/>
        <w:rPr>
          <w:lang w:eastAsia="en-US"/>
        </w:rPr>
      </w:pPr>
      <w:r w:rsidRPr="00E42C2D">
        <w:rPr>
          <w:b/>
          <w:lang w:eastAsia="en-US"/>
        </w:rPr>
        <w:t>Felelős:</w:t>
      </w:r>
      <w:r w:rsidRPr="00E42C2D">
        <w:rPr>
          <w:lang w:eastAsia="en-US"/>
        </w:rPr>
        <w:t xml:space="preserve"> Marton Béla polgármester</w:t>
      </w:r>
    </w:p>
    <w:p w:rsidR="00E42C2D" w:rsidRPr="00E42C2D" w:rsidRDefault="00E42C2D" w:rsidP="00E42C2D">
      <w:pPr>
        <w:ind w:firstLine="567"/>
        <w:jc w:val="both"/>
        <w:rPr>
          <w:lang w:eastAsia="en-US"/>
        </w:rPr>
      </w:pPr>
      <w:r w:rsidRPr="00E42C2D">
        <w:rPr>
          <w:b/>
          <w:lang w:eastAsia="en-US"/>
        </w:rPr>
        <w:t>Határidő:</w:t>
      </w:r>
      <w:r w:rsidRPr="00E42C2D">
        <w:rPr>
          <w:lang w:eastAsia="en-US"/>
        </w:rPr>
        <w:t xml:space="preserve"> azonnal</w:t>
      </w:r>
    </w:p>
    <w:p w:rsidR="00E42C2D" w:rsidRPr="00E42C2D" w:rsidRDefault="00E42C2D" w:rsidP="00E42C2D">
      <w:pPr>
        <w:jc w:val="both"/>
        <w:rPr>
          <w:lang w:eastAsia="en-US"/>
        </w:rPr>
      </w:pPr>
    </w:p>
    <w:p w:rsidR="00E42C2D" w:rsidRPr="00E42C2D" w:rsidRDefault="00E42C2D" w:rsidP="00E42C2D">
      <w:pPr>
        <w:jc w:val="both"/>
        <w:rPr>
          <w:lang w:eastAsia="en-US"/>
        </w:rPr>
      </w:pPr>
      <w:r w:rsidRPr="00E42C2D">
        <w:rPr>
          <w:b/>
          <w:lang w:eastAsia="en-US"/>
        </w:rPr>
        <w:t xml:space="preserve">Kontics Monika elnök </w:t>
      </w:r>
      <w:r w:rsidRPr="00E42C2D">
        <w:rPr>
          <w:lang w:eastAsia="en-US"/>
        </w:rPr>
        <w:t>az előző szavazások eredményére figyelemmel, melyek szerint a családi jegy megszüntetésre kerül, illetve a belépőjegyek ára a 2017. évihez képest 20%-</w:t>
      </w:r>
      <w:proofErr w:type="spellStart"/>
      <w:r w:rsidRPr="00E42C2D">
        <w:rPr>
          <w:lang w:eastAsia="en-US"/>
        </w:rPr>
        <w:t>kal</w:t>
      </w:r>
      <w:proofErr w:type="spellEnd"/>
      <w:r w:rsidRPr="00E42C2D">
        <w:rPr>
          <w:lang w:eastAsia="en-US"/>
        </w:rPr>
        <w:t xml:space="preserve"> megemelésre kerülnek, szavazásra bocsátotta a strandbelépő jegy árakat tartalmazó határozati javaslatot, melyet a bizottság 6 igen szavazattal, ellenszavazat és tartózkodó szavazat nélkül az alábbiak szerint támogatott:</w:t>
      </w:r>
    </w:p>
    <w:p w:rsidR="00E42C2D" w:rsidRPr="00E42C2D" w:rsidRDefault="00E42C2D" w:rsidP="00E42C2D">
      <w:pPr>
        <w:jc w:val="both"/>
        <w:rPr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center"/>
        <w:rPr>
          <w:b/>
          <w:u w:val="single"/>
        </w:rPr>
      </w:pPr>
      <w:r w:rsidRPr="00E42C2D">
        <w:rPr>
          <w:b/>
          <w:u w:val="single"/>
        </w:rPr>
        <w:t>67/2018. (05.08.) PTHB határozat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E42C2D" w:rsidRPr="00E42C2D" w:rsidRDefault="00E42C2D" w:rsidP="00E42C2D">
      <w:pPr>
        <w:jc w:val="both"/>
        <w:rPr>
          <w:rFonts w:eastAsia="Calibri"/>
          <w:lang w:eastAsia="en-US"/>
        </w:rPr>
      </w:pPr>
      <w:r w:rsidRPr="00E42C2D">
        <w:rPr>
          <w:rFonts w:eastAsia="Calibri"/>
          <w:lang w:eastAsia="en-US"/>
        </w:rPr>
        <w:t>Balatonfűzfő Város Önkormányzatának Pénzügyi, Településfejlesztési és Humán Bizottsága az alábbi határozati javaslatot terjeszti a Képviselő-testület elé: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E42C2D" w:rsidRPr="00E42C2D" w:rsidRDefault="00E42C2D" w:rsidP="00E42C2D">
      <w:pPr>
        <w:ind w:left="567" w:right="567"/>
        <w:jc w:val="both"/>
        <w:rPr>
          <w:lang w:eastAsia="en-US"/>
        </w:rPr>
      </w:pPr>
      <w:r w:rsidRPr="00E42C2D">
        <w:rPr>
          <w:lang w:eastAsia="en-US"/>
        </w:rPr>
        <w:t>Balatonfűzfő Város Önkormányzatának Képviselő-testülete úgy dönt, hogy a 2018. évi strandbelépő jegy árakat a határozat elválaszthatatlan mellékletét képező táblázat szerint elfogadja.</w:t>
      </w:r>
    </w:p>
    <w:p w:rsidR="00E42C2D" w:rsidRPr="00E42C2D" w:rsidRDefault="00E42C2D" w:rsidP="00E42C2D">
      <w:pPr>
        <w:ind w:left="567" w:right="567"/>
        <w:jc w:val="both"/>
        <w:rPr>
          <w:lang w:eastAsia="en-US"/>
        </w:rPr>
      </w:pPr>
    </w:p>
    <w:p w:rsidR="00E42C2D" w:rsidRPr="00E42C2D" w:rsidRDefault="00E42C2D" w:rsidP="00E42C2D">
      <w:pPr>
        <w:ind w:left="567" w:right="567"/>
        <w:jc w:val="both"/>
        <w:rPr>
          <w:lang w:eastAsia="en-US"/>
        </w:rPr>
      </w:pPr>
      <w:r w:rsidRPr="00E42C2D">
        <w:rPr>
          <w:b/>
          <w:lang w:eastAsia="en-US"/>
        </w:rPr>
        <w:t>Felelős:</w:t>
      </w:r>
      <w:r w:rsidRPr="00E42C2D">
        <w:rPr>
          <w:lang w:eastAsia="en-US"/>
        </w:rPr>
        <w:t xml:space="preserve"> Marton Béla polgármester</w:t>
      </w:r>
    </w:p>
    <w:p w:rsidR="00E42C2D" w:rsidRPr="00E42C2D" w:rsidRDefault="00E42C2D" w:rsidP="00E42C2D">
      <w:pPr>
        <w:ind w:left="567" w:right="567"/>
        <w:jc w:val="both"/>
        <w:rPr>
          <w:lang w:eastAsia="en-US"/>
        </w:rPr>
      </w:pPr>
      <w:r w:rsidRPr="00E42C2D">
        <w:rPr>
          <w:lang w:eastAsia="en-US"/>
        </w:rPr>
        <w:tab/>
        <w:t xml:space="preserve">            Nemes Károly ügyvezető</w:t>
      </w:r>
    </w:p>
    <w:p w:rsidR="00E42C2D" w:rsidRPr="00E42C2D" w:rsidRDefault="00E42C2D" w:rsidP="00E42C2D">
      <w:pPr>
        <w:ind w:left="567" w:right="567"/>
        <w:jc w:val="both"/>
        <w:rPr>
          <w:lang w:eastAsia="en-US"/>
        </w:rPr>
      </w:pPr>
      <w:r w:rsidRPr="00E42C2D">
        <w:rPr>
          <w:b/>
          <w:lang w:eastAsia="en-US"/>
        </w:rPr>
        <w:t>Határidő:</w:t>
      </w:r>
      <w:r w:rsidRPr="00E42C2D">
        <w:rPr>
          <w:lang w:eastAsia="en-US"/>
        </w:rPr>
        <w:t xml:space="preserve"> azonnal</w:t>
      </w:r>
    </w:p>
    <w:p w:rsidR="00E42C2D" w:rsidRPr="00E42C2D" w:rsidRDefault="00E42C2D" w:rsidP="00E42C2D">
      <w:pPr>
        <w:ind w:left="567" w:right="567"/>
        <w:jc w:val="both"/>
        <w:rPr>
          <w:lang w:eastAsia="en-US"/>
        </w:rPr>
      </w:pPr>
    </w:p>
    <w:p w:rsidR="00E42C2D" w:rsidRPr="00E42C2D" w:rsidRDefault="00E42C2D" w:rsidP="00E42C2D">
      <w:pPr>
        <w:ind w:left="567" w:right="567"/>
        <w:jc w:val="both"/>
        <w:rPr>
          <w:lang w:eastAsia="en-US"/>
        </w:rPr>
      </w:pPr>
    </w:p>
    <w:p w:rsidR="00E42C2D" w:rsidRPr="00E42C2D" w:rsidRDefault="00E42C2D" w:rsidP="00E42C2D">
      <w:pPr>
        <w:ind w:left="567" w:right="567"/>
        <w:jc w:val="both"/>
        <w:rPr>
          <w:lang w:eastAsia="en-US"/>
        </w:rPr>
      </w:pPr>
    </w:p>
    <w:p w:rsidR="00E42C2D" w:rsidRPr="00E42C2D" w:rsidRDefault="00E42C2D" w:rsidP="00E42C2D">
      <w:pPr>
        <w:ind w:left="567" w:right="567"/>
        <w:jc w:val="both"/>
        <w:rPr>
          <w:lang w:eastAsia="en-US"/>
        </w:rPr>
      </w:pPr>
    </w:p>
    <w:p w:rsidR="00E42C2D" w:rsidRPr="00E42C2D" w:rsidRDefault="00E42C2D" w:rsidP="00E42C2D">
      <w:pPr>
        <w:ind w:left="567" w:right="567"/>
        <w:jc w:val="both"/>
        <w:rPr>
          <w:lang w:eastAsia="en-US"/>
        </w:rPr>
      </w:pPr>
    </w:p>
    <w:p w:rsidR="00E42C2D" w:rsidRPr="00E42C2D" w:rsidRDefault="00E42C2D" w:rsidP="00E42C2D">
      <w:pPr>
        <w:ind w:left="567" w:right="567"/>
        <w:jc w:val="both"/>
        <w:rPr>
          <w:lang w:eastAsia="en-US"/>
        </w:rPr>
      </w:pPr>
    </w:p>
    <w:p w:rsidR="00E42C2D" w:rsidRPr="00E42C2D" w:rsidRDefault="00E42C2D" w:rsidP="00E42C2D">
      <w:pPr>
        <w:ind w:left="567" w:right="567"/>
        <w:jc w:val="both"/>
        <w:rPr>
          <w:lang w:eastAsia="en-US"/>
        </w:rPr>
      </w:pPr>
    </w:p>
    <w:p w:rsidR="00E42C2D" w:rsidRPr="00E42C2D" w:rsidRDefault="00E42C2D" w:rsidP="00E42C2D">
      <w:pPr>
        <w:rPr>
          <w:sz w:val="20"/>
          <w:szCs w:val="20"/>
          <w:lang w:eastAsia="en-US"/>
        </w:rPr>
      </w:pPr>
    </w:p>
    <w:p w:rsidR="00E42C2D" w:rsidRPr="00E42C2D" w:rsidRDefault="00E42C2D" w:rsidP="00E42C2D">
      <w:pPr>
        <w:rPr>
          <w:sz w:val="20"/>
          <w:szCs w:val="20"/>
          <w:lang w:eastAsia="en-US"/>
        </w:rPr>
      </w:pPr>
    </w:p>
    <w:tbl>
      <w:tblPr>
        <w:tblW w:w="13328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63"/>
        <w:gridCol w:w="1344"/>
        <w:gridCol w:w="1621"/>
      </w:tblGrid>
      <w:tr w:rsidR="00E42C2D" w:rsidRPr="00E42C2D" w:rsidTr="00836889">
        <w:trPr>
          <w:trHeight w:val="315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C2D" w:rsidRPr="00E42C2D" w:rsidRDefault="00E42C2D" w:rsidP="00E42C2D">
            <w:pPr>
              <w:rPr>
                <w:b/>
                <w:bCs/>
                <w:sz w:val="20"/>
                <w:szCs w:val="20"/>
                <w:lang w:eastAsia="en-US"/>
              </w:rPr>
            </w:pPr>
          </w:p>
          <w:tbl>
            <w:tblPr>
              <w:tblW w:w="9157" w:type="dxa"/>
              <w:tblInd w:w="5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35"/>
              <w:gridCol w:w="2693"/>
              <w:gridCol w:w="1629"/>
            </w:tblGrid>
            <w:tr w:rsidR="00E42C2D" w:rsidRPr="00E42C2D" w:rsidTr="00836889">
              <w:trPr>
                <w:trHeight w:val="660"/>
              </w:trPr>
              <w:tc>
                <w:tcPr>
                  <w:tcW w:w="7528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 xml:space="preserve">DÍJTÁBLÁZAT </w:t>
                  </w:r>
                </w:p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Fövenyfürdő</w:t>
                  </w:r>
                </w:p>
              </w:tc>
              <w:tc>
                <w:tcPr>
                  <w:tcW w:w="16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42C2D" w:rsidRPr="00E42C2D" w:rsidTr="00836889">
              <w:trPr>
                <w:trHeight w:val="375"/>
              </w:trPr>
              <w:tc>
                <w:tcPr>
                  <w:tcW w:w="4835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Belépőjegyek típusa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 xml:space="preserve">Belépőjegy árak 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</w:p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 xml:space="preserve">Belépőjegy árak </w:t>
                  </w:r>
                </w:p>
              </w:tc>
            </w:tr>
            <w:tr w:rsidR="00E42C2D" w:rsidRPr="00E42C2D" w:rsidTr="00836889">
              <w:trPr>
                <w:trHeight w:val="315"/>
              </w:trPr>
              <w:tc>
                <w:tcPr>
                  <w:tcW w:w="48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2017. évben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</w:p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2018. évben</w:t>
                  </w:r>
                </w:p>
              </w:tc>
            </w:tr>
            <w:tr w:rsidR="00E42C2D" w:rsidRPr="00E42C2D" w:rsidTr="00836889">
              <w:trPr>
                <w:trHeight w:val="454"/>
              </w:trPr>
              <w:tc>
                <w:tcPr>
                  <w:tcW w:w="4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sz w:val="20"/>
                      <w:szCs w:val="20"/>
                      <w:lang w:eastAsia="en-US"/>
                    </w:rPr>
                    <w:t>Gyermek, diák és nyugdíjas kedvezményes napi jegy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400,- Ft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500,- Ft</w:t>
                  </w:r>
                </w:p>
              </w:tc>
            </w:tr>
            <w:tr w:rsidR="00E42C2D" w:rsidRPr="00E42C2D" w:rsidTr="00836889">
              <w:trPr>
                <w:trHeight w:val="402"/>
              </w:trPr>
              <w:tc>
                <w:tcPr>
                  <w:tcW w:w="4835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sz w:val="20"/>
                      <w:szCs w:val="20"/>
                      <w:lang w:eastAsia="en-US"/>
                    </w:rPr>
                    <w:t>Gyermek, diák és nyugdíjas kedvezményes délutáni jegy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200,- Ft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nil"/>
                    <w:right w:val="single" w:sz="8" w:space="0" w:color="auto"/>
                  </w:tcBorders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300,- Ft</w:t>
                  </w:r>
                </w:p>
              </w:tc>
            </w:tr>
            <w:tr w:rsidR="00E42C2D" w:rsidRPr="00E42C2D" w:rsidTr="00836889">
              <w:trPr>
                <w:trHeight w:val="402"/>
              </w:trPr>
              <w:tc>
                <w:tcPr>
                  <w:tcW w:w="4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sz w:val="20"/>
                      <w:szCs w:val="20"/>
                      <w:lang w:eastAsia="en-US"/>
                    </w:rPr>
                    <w:t xml:space="preserve"> - 16.00 órától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42C2D" w:rsidRPr="00E42C2D" w:rsidTr="00836889">
              <w:trPr>
                <w:trHeight w:val="402"/>
              </w:trPr>
              <w:tc>
                <w:tcPr>
                  <w:tcW w:w="4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sz w:val="20"/>
                      <w:szCs w:val="20"/>
                      <w:lang w:eastAsia="en-US"/>
                    </w:rPr>
                    <w:t>Felnőtt napi jegy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600,-Ft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700,- Ft</w:t>
                  </w:r>
                </w:p>
              </w:tc>
            </w:tr>
            <w:tr w:rsidR="00E42C2D" w:rsidRPr="00E42C2D" w:rsidTr="00836889">
              <w:trPr>
                <w:trHeight w:val="402"/>
              </w:trPr>
              <w:tc>
                <w:tcPr>
                  <w:tcW w:w="4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sz w:val="20"/>
                      <w:szCs w:val="20"/>
                      <w:lang w:eastAsia="en-US"/>
                    </w:rPr>
                    <w:t>Felnőtt délutáni jegy - 16.00 órától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300,- Ft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400,- Ft</w:t>
                  </w:r>
                </w:p>
              </w:tc>
            </w:tr>
            <w:tr w:rsidR="00E42C2D" w:rsidRPr="00E42C2D" w:rsidTr="00836889">
              <w:trPr>
                <w:trHeight w:val="402"/>
              </w:trPr>
              <w:tc>
                <w:tcPr>
                  <w:tcW w:w="4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sz w:val="20"/>
                      <w:szCs w:val="20"/>
                      <w:lang w:eastAsia="en-US"/>
                    </w:rPr>
                    <w:t>Felnőtt bérlet 11 alkalomra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4.800,- Ft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6.200,- Ft</w:t>
                  </w:r>
                </w:p>
              </w:tc>
            </w:tr>
            <w:tr w:rsidR="00E42C2D" w:rsidRPr="00E42C2D" w:rsidTr="00836889">
              <w:trPr>
                <w:trHeight w:val="402"/>
              </w:trPr>
              <w:tc>
                <w:tcPr>
                  <w:tcW w:w="4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sz w:val="20"/>
                      <w:szCs w:val="20"/>
                      <w:lang w:eastAsia="en-US"/>
                    </w:rPr>
                    <w:t>Gyermek (és kedvezményes) bérlet 11 alkalomra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3.200,- Ft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4.200,- Ft.</w:t>
                  </w:r>
                </w:p>
              </w:tc>
            </w:tr>
            <w:tr w:rsidR="00E42C2D" w:rsidRPr="00E42C2D" w:rsidTr="00836889">
              <w:trPr>
                <w:trHeight w:val="402"/>
              </w:trPr>
              <w:tc>
                <w:tcPr>
                  <w:tcW w:w="4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sz w:val="20"/>
                      <w:szCs w:val="20"/>
                      <w:lang w:eastAsia="en-US"/>
                    </w:rPr>
                    <w:t>Csúszda karszalag hétköznap egész napra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800,- Ft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900,- Ft</w:t>
                  </w:r>
                </w:p>
              </w:tc>
            </w:tr>
            <w:tr w:rsidR="00E42C2D" w:rsidRPr="00E42C2D" w:rsidTr="00836889">
              <w:trPr>
                <w:trHeight w:val="402"/>
              </w:trPr>
              <w:tc>
                <w:tcPr>
                  <w:tcW w:w="4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sz w:val="20"/>
                      <w:szCs w:val="20"/>
                      <w:lang w:eastAsia="en-US"/>
                    </w:rPr>
                    <w:t>Csúszda karszalag hétköznap 15.00 órától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600,- Ft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700,- Ft</w:t>
                  </w:r>
                </w:p>
              </w:tc>
            </w:tr>
            <w:tr w:rsidR="00E42C2D" w:rsidRPr="00E42C2D" w:rsidTr="00836889">
              <w:trPr>
                <w:trHeight w:val="402"/>
              </w:trPr>
              <w:tc>
                <w:tcPr>
                  <w:tcW w:w="4835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sz w:val="20"/>
                      <w:szCs w:val="20"/>
                      <w:lang w:eastAsia="en-US"/>
                    </w:rPr>
                    <w:t>Csúszda karszalag hétvégén egész napra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1.000,- Ft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1.200,- Ft</w:t>
                  </w:r>
                </w:p>
              </w:tc>
            </w:tr>
            <w:tr w:rsidR="00E42C2D" w:rsidRPr="00E42C2D" w:rsidTr="00836889">
              <w:trPr>
                <w:trHeight w:val="402"/>
              </w:trPr>
              <w:tc>
                <w:tcPr>
                  <w:tcW w:w="4835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sz w:val="20"/>
                      <w:szCs w:val="20"/>
                      <w:lang w:eastAsia="en-US"/>
                    </w:rPr>
                    <w:t>Csúszda karszalag hétvégén 15.00 órától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800,- Ft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1.000,- Ft</w:t>
                  </w:r>
                </w:p>
              </w:tc>
            </w:tr>
            <w:tr w:rsidR="00E42C2D" w:rsidRPr="00E42C2D" w:rsidTr="00836889">
              <w:trPr>
                <w:trHeight w:val="402"/>
              </w:trPr>
              <w:tc>
                <w:tcPr>
                  <w:tcW w:w="483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sz w:val="20"/>
                      <w:szCs w:val="20"/>
                      <w:lang w:eastAsia="en-US"/>
                    </w:rPr>
                    <w:t>Hangos bemondás alkalmanként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300,- Ft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300,- Ft</w:t>
                  </w:r>
                </w:p>
              </w:tc>
            </w:tr>
            <w:tr w:rsidR="00E42C2D" w:rsidRPr="00E42C2D" w:rsidTr="00836889">
              <w:trPr>
                <w:trHeight w:val="402"/>
              </w:trPr>
              <w:tc>
                <w:tcPr>
                  <w:tcW w:w="4835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E42C2D">
                    <w:rPr>
                      <w:sz w:val="20"/>
                      <w:szCs w:val="20"/>
                      <w:lang w:eastAsia="en-US"/>
                    </w:rPr>
                    <w:t>Napózóágy</w:t>
                  </w:r>
                  <w:proofErr w:type="spellEnd"/>
                  <w:r w:rsidRPr="00E42C2D">
                    <w:rPr>
                      <w:sz w:val="20"/>
                      <w:szCs w:val="20"/>
                      <w:lang w:eastAsia="en-US"/>
                    </w:rPr>
                    <w:t xml:space="preserve"> bérlés egész napra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500,- Ft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nil"/>
                    <w:right w:val="single" w:sz="8" w:space="0" w:color="auto"/>
                  </w:tcBorders>
                  <w:vAlign w:val="bottom"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800,- Ft</w:t>
                  </w:r>
                </w:p>
              </w:tc>
            </w:tr>
            <w:tr w:rsidR="00E42C2D" w:rsidRPr="00E42C2D" w:rsidTr="00836889">
              <w:trPr>
                <w:trHeight w:val="62"/>
              </w:trPr>
              <w:tc>
                <w:tcPr>
                  <w:tcW w:w="4835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42C2D" w:rsidRPr="00E42C2D" w:rsidRDefault="00E42C2D" w:rsidP="00E42C2D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E42C2D" w:rsidRPr="00E42C2D" w:rsidRDefault="00E42C2D" w:rsidP="00E42C2D">
            <w:pPr>
              <w:rPr>
                <w:sz w:val="20"/>
                <w:szCs w:val="20"/>
                <w:lang w:eastAsia="en-US"/>
              </w:rPr>
            </w:pPr>
          </w:p>
          <w:p w:rsidR="00E42C2D" w:rsidRPr="00E42C2D" w:rsidRDefault="00E42C2D" w:rsidP="00E42C2D">
            <w:pPr>
              <w:rPr>
                <w:sz w:val="20"/>
                <w:szCs w:val="20"/>
                <w:lang w:eastAsia="en-US"/>
              </w:rPr>
            </w:pPr>
          </w:p>
          <w:tbl>
            <w:tblPr>
              <w:tblW w:w="9149" w:type="dxa"/>
              <w:tblInd w:w="5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184"/>
              <w:gridCol w:w="1344"/>
              <w:gridCol w:w="1621"/>
            </w:tblGrid>
            <w:tr w:rsidR="00E42C2D" w:rsidRPr="00E42C2D" w:rsidTr="00836889">
              <w:trPr>
                <w:trHeight w:val="765"/>
              </w:trPr>
              <w:tc>
                <w:tcPr>
                  <w:tcW w:w="7528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lastRenderedPageBreak/>
                    <w:t>DÍJTÁBLÁZAT</w:t>
                  </w:r>
                </w:p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Tobruki</w:t>
                  </w:r>
                  <w:proofErr w:type="spellEnd"/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 xml:space="preserve"> strand</w:t>
                  </w:r>
                </w:p>
              </w:tc>
              <w:tc>
                <w:tcPr>
                  <w:tcW w:w="162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42C2D" w:rsidRPr="00E42C2D" w:rsidTr="00836889">
              <w:trPr>
                <w:trHeight w:val="375"/>
              </w:trPr>
              <w:tc>
                <w:tcPr>
                  <w:tcW w:w="6184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Belépőjegyek típusa</w:t>
                  </w:r>
                </w:p>
              </w:tc>
              <w:tc>
                <w:tcPr>
                  <w:tcW w:w="134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Belépőjegy árak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Belépőjegy</w:t>
                  </w:r>
                </w:p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árak</w:t>
                  </w:r>
                </w:p>
              </w:tc>
            </w:tr>
            <w:tr w:rsidR="00E42C2D" w:rsidRPr="00E42C2D" w:rsidTr="00836889">
              <w:trPr>
                <w:trHeight w:val="390"/>
              </w:trPr>
              <w:tc>
                <w:tcPr>
                  <w:tcW w:w="61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3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2017. évben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E42C2D" w:rsidRPr="00E42C2D" w:rsidRDefault="00E42C2D" w:rsidP="00E42C2D">
                  <w:pPr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</w:p>
                <w:p w:rsidR="00E42C2D" w:rsidRPr="00E42C2D" w:rsidRDefault="00E42C2D" w:rsidP="00E42C2D">
                  <w:pPr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</w:p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2018. évben</w:t>
                  </w:r>
                </w:p>
              </w:tc>
            </w:tr>
            <w:tr w:rsidR="00E42C2D" w:rsidRPr="00E42C2D" w:rsidTr="00836889">
              <w:trPr>
                <w:trHeight w:val="360"/>
              </w:trPr>
              <w:tc>
                <w:tcPr>
                  <w:tcW w:w="61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sz w:val="20"/>
                      <w:szCs w:val="20"/>
                      <w:lang w:eastAsia="en-US"/>
                    </w:rPr>
                    <w:t>Gyermek, diák és nyugdíjas kedvezményes napi jegy</w:t>
                  </w:r>
                </w:p>
              </w:tc>
              <w:tc>
                <w:tcPr>
                  <w:tcW w:w="1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300,- Ft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400,- Ft</w:t>
                  </w:r>
                </w:p>
              </w:tc>
            </w:tr>
            <w:tr w:rsidR="00E42C2D" w:rsidRPr="00E42C2D" w:rsidTr="00836889">
              <w:trPr>
                <w:trHeight w:val="360"/>
              </w:trPr>
              <w:tc>
                <w:tcPr>
                  <w:tcW w:w="61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sz w:val="20"/>
                      <w:szCs w:val="20"/>
                      <w:lang w:eastAsia="en-US"/>
                    </w:rPr>
                    <w:t>Gyermek, diák és nyugdíjas kedvezményes délutáni jegy</w:t>
                  </w:r>
                </w:p>
              </w:tc>
              <w:tc>
                <w:tcPr>
                  <w:tcW w:w="1344" w:type="dxa"/>
                  <w:tcBorders>
                    <w:top w:val="nil"/>
                    <w:left w:val="single" w:sz="4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200,- Ft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auto"/>
                    <w:bottom w:val="nil"/>
                    <w:right w:val="single" w:sz="8" w:space="0" w:color="auto"/>
                  </w:tcBorders>
                  <w:vAlign w:val="bottom"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300,- Ft</w:t>
                  </w:r>
                </w:p>
              </w:tc>
            </w:tr>
            <w:tr w:rsidR="00E42C2D" w:rsidRPr="00E42C2D" w:rsidTr="00836889">
              <w:trPr>
                <w:trHeight w:val="360"/>
              </w:trPr>
              <w:tc>
                <w:tcPr>
                  <w:tcW w:w="61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sz w:val="20"/>
                      <w:szCs w:val="20"/>
                      <w:lang w:eastAsia="en-US"/>
                    </w:rPr>
                    <w:t xml:space="preserve"> - 16.00 órától</w:t>
                  </w:r>
                </w:p>
              </w:tc>
              <w:tc>
                <w:tcPr>
                  <w:tcW w:w="1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42C2D" w:rsidRPr="00E42C2D" w:rsidTr="00836889">
              <w:trPr>
                <w:trHeight w:val="360"/>
              </w:trPr>
              <w:tc>
                <w:tcPr>
                  <w:tcW w:w="61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sz w:val="20"/>
                      <w:szCs w:val="20"/>
                      <w:lang w:eastAsia="en-US"/>
                    </w:rPr>
                    <w:t>Felnőtt napi jegy</w:t>
                  </w:r>
                </w:p>
              </w:tc>
              <w:tc>
                <w:tcPr>
                  <w:tcW w:w="1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500,-Ft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650,- Ft</w:t>
                  </w:r>
                </w:p>
              </w:tc>
            </w:tr>
            <w:tr w:rsidR="00E42C2D" w:rsidRPr="00E42C2D" w:rsidTr="00836889">
              <w:trPr>
                <w:trHeight w:val="360"/>
              </w:trPr>
              <w:tc>
                <w:tcPr>
                  <w:tcW w:w="61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sz w:val="20"/>
                      <w:szCs w:val="20"/>
                      <w:lang w:eastAsia="en-US"/>
                    </w:rPr>
                    <w:t>Felnőtt délutáni jegy - 16.00 órától</w:t>
                  </w:r>
                </w:p>
              </w:tc>
              <w:tc>
                <w:tcPr>
                  <w:tcW w:w="1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300,- Ft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400,- Ft</w:t>
                  </w:r>
                </w:p>
              </w:tc>
            </w:tr>
            <w:tr w:rsidR="00E42C2D" w:rsidRPr="00E42C2D" w:rsidTr="00836889">
              <w:trPr>
                <w:trHeight w:val="360"/>
              </w:trPr>
              <w:tc>
                <w:tcPr>
                  <w:tcW w:w="61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sz w:val="20"/>
                      <w:szCs w:val="20"/>
                      <w:lang w:eastAsia="en-US"/>
                    </w:rPr>
                    <w:t>Felnőtt bérlet 11 alkalomra</w:t>
                  </w:r>
                </w:p>
              </w:tc>
              <w:tc>
                <w:tcPr>
                  <w:tcW w:w="1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4.000,- Ft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5.800,- Ft</w:t>
                  </w:r>
                </w:p>
              </w:tc>
            </w:tr>
            <w:tr w:rsidR="00E42C2D" w:rsidRPr="00E42C2D" w:rsidTr="00836889">
              <w:trPr>
                <w:trHeight w:val="360"/>
              </w:trPr>
              <w:tc>
                <w:tcPr>
                  <w:tcW w:w="61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sz w:val="20"/>
                      <w:szCs w:val="20"/>
                      <w:lang w:eastAsia="en-US"/>
                    </w:rPr>
                    <w:t>Gyermek (és kedvezményes) bérlet 11 alkalomra</w:t>
                  </w:r>
                </w:p>
              </w:tc>
              <w:tc>
                <w:tcPr>
                  <w:tcW w:w="1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2.400,- Ft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3.500,- Ft</w:t>
                  </w:r>
                </w:p>
              </w:tc>
            </w:tr>
            <w:tr w:rsidR="00E42C2D" w:rsidRPr="00E42C2D" w:rsidTr="00836889">
              <w:trPr>
                <w:trHeight w:val="360"/>
              </w:trPr>
              <w:tc>
                <w:tcPr>
                  <w:tcW w:w="61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sz w:val="20"/>
                      <w:szCs w:val="20"/>
                      <w:lang w:eastAsia="en-US"/>
                    </w:rPr>
                    <w:t>Hangos bemondás alkalmanként</w:t>
                  </w:r>
                </w:p>
              </w:tc>
              <w:tc>
                <w:tcPr>
                  <w:tcW w:w="1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300,- Ft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42C2D" w:rsidRPr="00E42C2D" w:rsidRDefault="00E42C2D" w:rsidP="00E42C2D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E42C2D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300,- Ft</w:t>
                  </w:r>
                </w:p>
              </w:tc>
            </w:tr>
          </w:tbl>
          <w:p w:rsidR="00E42C2D" w:rsidRPr="00E42C2D" w:rsidRDefault="00E42C2D" w:rsidP="00E42C2D">
            <w:pPr>
              <w:ind w:right="-2973"/>
              <w:rPr>
                <w:b/>
                <w:bCs/>
                <w:sz w:val="20"/>
                <w:szCs w:val="20"/>
                <w:lang w:eastAsia="en-US"/>
              </w:rPr>
            </w:pPr>
          </w:p>
          <w:p w:rsidR="00E42C2D" w:rsidRPr="00E42C2D" w:rsidRDefault="00E42C2D" w:rsidP="00E42C2D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E42C2D">
              <w:rPr>
                <w:b/>
                <w:bCs/>
                <w:sz w:val="20"/>
                <w:szCs w:val="20"/>
                <w:lang w:eastAsia="en-US"/>
              </w:rPr>
              <w:t>Az árak az ÁFA-t tartalmazzák.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C2D" w:rsidRPr="00E42C2D" w:rsidRDefault="00E42C2D" w:rsidP="00E42C2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E42C2D" w:rsidRPr="00E42C2D" w:rsidRDefault="00E42C2D" w:rsidP="00E42C2D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b/>
          <w:lang w:eastAsia="en-US"/>
        </w:rPr>
        <w:t xml:space="preserve">Kontics Monika elnök </w:t>
      </w:r>
      <w:r w:rsidRPr="00E42C2D">
        <w:rPr>
          <w:rFonts w:eastAsia="Arial Unicode MS"/>
          <w:lang w:eastAsia="en-US"/>
        </w:rPr>
        <w:t xml:space="preserve">a „Fűzfő kártya” rendszerével kapcsolatban javasolta, hogy a </w:t>
      </w:r>
      <w:proofErr w:type="spellStart"/>
      <w:r w:rsidRPr="00E42C2D">
        <w:rPr>
          <w:rFonts w:eastAsia="Arial Unicode MS"/>
          <w:lang w:eastAsia="en-US"/>
        </w:rPr>
        <w:t>Fűzfői</w:t>
      </w:r>
      <w:proofErr w:type="spellEnd"/>
      <w:r w:rsidRPr="00E42C2D">
        <w:rPr>
          <w:rFonts w:eastAsia="Arial Unicode MS"/>
          <w:lang w:eastAsia="en-US"/>
        </w:rPr>
        <w:t xml:space="preserve"> Vagyonkezelő Kft. tegyen javaslatot az átmeneti 1 évre vonatkozóan, tehát hogy a vendégéjszakához kötött kedvezményrendszert milyen módon tudja biztosítani a strandokon. Ezen témát a </w:t>
      </w:r>
      <w:proofErr w:type="spellStart"/>
      <w:r w:rsidRPr="00E42C2D">
        <w:rPr>
          <w:rFonts w:eastAsia="Arial Unicode MS"/>
          <w:lang w:eastAsia="en-US"/>
        </w:rPr>
        <w:t>Fűzfői</w:t>
      </w:r>
      <w:proofErr w:type="spellEnd"/>
      <w:r w:rsidRPr="00E42C2D">
        <w:rPr>
          <w:rFonts w:eastAsia="Arial Unicode MS"/>
          <w:lang w:eastAsia="en-US"/>
        </w:rPr>
        <w:t xml:space="preserve"> Vagyonkezelő Kft. beszámolójával együtt tárgyalnák. 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  <w:r w:rsidRPr="00E42C2D">
        <w:rPr>
          <w:rFonts w:eastAsia="Arial Unicode MS"/>
          <w:b/>
          <w:lang w:eastAsia="en-US"/>
        </w:rPr>
        <w:t xml:space="preserve">Gál Andrea bizottsági kültag 16 óra 31 perckor visszaérkezett az ülésre, így a bizottság újra 7 fővel folytatta a munkáját. 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  <w:proofErr w:type="spellStart"/>
      <w:r w:rsidRPr="00E42C2D">
        <w:rPr>
          <w:rFonts w:eastAsia="Arial Unicode MS"/>
          <w:b/>
          <w:lang w:eastAsia="en-US"/>
        </w:rPr>
        <w:t>Erdősi</w:t>
      </w:r>
      <w:proofErr w:type="spellEnd"/>
      <w:r w:rsidRPr="00E42C2D">
        <w:rPr>
          <w:rFonts w:eastAsia="Arial Unicode MS"/>
          <w:b/>
          <w:lang w:eastAsia="en-US"/>
        </w:rPr>
        <w:t xml:space="preserve"> Gábor alpolgármester: </w:t>
      </w:r>
      <w:r w:rsidRPr="00E42C2D">
        <w:rPr>
          <w:rFonts w:eastAsia="Arial Unicode MS"/>
          <w:lang w:eastAsia="en-US"/>
        </w:rPr>
        <w:t xml:space="preserve">miért a Vagyonkezelő Kft. dolgozza ki a „Fűzfő Kártya” kedvezmény rendszerét? Ez alapvetően turisztikai jellegű kérdés, illetve szakfeladat, és olyan léptékű, ami komolyabb előterjesztést igényel. A Vagyonkezelő Kft. csak részben érintett ezzel kapcsolatban. 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b/>
          <w:lang w:eastAsia="en-US"/>
        </w:rPr>
        <w:t xml:space="preserve">Kontics Monika elnök: </w:t>
      </w:r>
      <w:r w:rsidRPr="00E42C2D">
        <w:rPr>
          <w:rFonts w:eastAsia="Arial Unicode MS"/>
          <w:lang w:eastAsia="en-US"/>
        </w:rPr>
        <w:t xml:space="preserve">ezért javasolta, hogy a vendégéjszakához kötött strandkedvezményt dolgozza ki a Vagyonkezelő Kft. 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lang w:eastAsia="en-US"/>
        </w:rPr>
        <w:t xml:space="preserve">Szavazásra bocsátotta azon javaslatot, mely szerint a </w:t>
      </w:r>
      <w:proofErr w:type="spellStart"/>
      <w:r w:rsidRPr="00E42C2D">
        <w:rPr>
          <w:rFonts w:eastAsia="Arial Unicode MS"/>
          <w:lang w:eastAsia="en-US"/>
        </w:rPr>
        <w:t>Fűzfői</w:t>
      </w:r>
      <w:proofErr w:type="spellEnd"/>
      <w:r w:rsidRPr="00E42C2D">
        <w:rPr>
          <w:rFonts w:eastAsia="Arial Unicode MS"/>
          <w:lang w:eastAsia="en-US"/>
        </w:rPr>
        <w:t xml:space="preserve"> Vagyonkezelő Kft. 2017. évi egyszerűsített beszámoló című napirend tárgyalásakor a „Fűzfő kártya megszüntetése” tárgyú előterjesztést is tárgyalja, és a </w:t>
      </w:r>
      <w:proofErr w:type="spellStart"/>
      <w:r w:rsidRPr="00E42C2D">
        <w:rPr>
          <w:rFonts w:eastAsia="Arial Unicode MS"/>
          <w:lang w:eastAsia="en-US"/>
        </w:rPr>
        <w:t>Fűzfői</w:t>
      </w:r>
      <w:proofErr w:type="spellEnd"/>
      <w:r w:rsidRPr="00E42C2D">
        <w:rPr>
          <w:rFonts w:eastAsia="Arial Unicode MS"/>
          <w:lang w:eastAsia="en-US"/>
        </w:rPr>
        <w:t xml:space="preserve"> Vagyonkezelő Kft. dolgozza ki a vendégéjszakákhoz kötött strand kedvezményt. A javaslatot a bizottság 7 igen egybehangzó szavazattal elfogadta. 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center"/>
        <w:rPr>
          <w:b/>
          <w:u w:val="single"/>
        </w:rPr>
      </w:pPr>
      <w:r w:rsidRPr="00E42C2D">
        <w:rPr>
          <w:b/>
          <w:u w:val="single"/>
        </w:rPr>
        <w:t>68/2018. (05.08.) PTHB határozat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E42C2D" w:rsidRPr="00E42C2D" w:rsidRDefault="00E42C2D" w:rsidP="00E42C2D">
      <w:pPr>
        <w:jc w:val="both"/>
        <w:rPr>
          <w:rFonts w:eastAsia="Calibri"/>
          <w:lang w:eastAsia="en-US"/>
        </w:rPr>
      </w:pPr>
      <w:r w:rsidRPr="00E42C2D">
        <w:rPr>
          <w:rFonts w:eastAsia="Calibri"/>
          <w:lang w:eastAsia="en-US"/>
        </w:rPr>
        <w:t>Balatonfűzfő Város Önkormányzatának Pénzügyi, Településfejlesztési és Humán Bizottsága az alábbi határozati javaslatot terjeszti a Képviselő-testület elé: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ind w:left="567" w:right="567"/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lang w:eastAsia="en-US"/>
        </w:rPr>
        <w:t>Balatonfűzfő Város Önkormányzatának Képviselő-testülete úgy dönt, hogy</w:t>
      </w:r>
    </w:p>
    <w:p w:rsidR="00E42C2D" w:rsidRPr="00E42C2D" w:rsidRDefault="00E42C2D" w:rsidP="00E42C2D">
      <w:pPr>
        <w:tabs>
          <w:tab w:val="left" w:pos="3969"/>
        </w:tabs>
        <w:ind w:left="851" w:right="567" w:hanging="284"/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lang w:eastAsia="en-US"/>
        </w:rPr>
        <w:t xml:space="preserve">1. a „Fűzfő Kártya megszüntetése” tárgyú előterjesztést a </w:t>
      </w:r>
      <w:proofErr w:type="spellStart"/>
      <w:r w:rsidRPr="00E42C2D">
        <w:rPr>
          <w:rFonts w:eastAsia="Arial Unicode MS"/>
          <w:lang w:eastAsia="en-US"/>
        </w:rPr>
        <w:t>Fűzfői</w:t>
      </w:r>
      <w:proofErr w:type="spellEnd"/>
      <w:r w:rsidRPr="00E42C2D">
        <w:rPr>
          <w:rFonts w:eastAsia="Arial Unicode MS"/>
          <w:lang w:eastAsia="en-US"/>
        </w:rPr>
        <w:t xml:space="preserve"> Vagyonkezelő Kft. 2017. évi egyszerűsített beszámoló című napirend tárgyalása érdekében tartandó rendkívüli ülés keretében tárgyalja</w:t>
      </w:r>
    </w:p>
    <w:p w:rsidR="00E42C2D" w:rsidRPr="00E42C2D" w:rsidRDefault="00E42C2D" w:rsidP="00E42C2D">
      <w:pPr>
        <w:tabs>
          <w:tab w:val="left" w:pos="3969"/>
        </w:tabs>
        <w:ind w:left="851" w:right="567" w:hanging="284"/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lang w:eastAsia="en-US"/>
        </w:rPr>
        <w:lastRenderedPageBreak/>
        <w:t xml:space="preserve">2. felkéri a </w:t>
      </w:r>
      <w:proofErr w:type="spellStart"/>
      <w:r w:rsidRPr="00E42C2D">
        <w:rPr>
          <w:rFonts w:eastAsia="Arial Unicode MS"/>
          <w:lang w:eastAsia="en-US"/>
        </w:rPr>
        <w:t>Fűzfői</w:t>
      </w:r>
      <w:proofErr w:type="spellEnd"/>
      <w:r w:rsidRPr="00E42C2D">
        <w:rPr>
          <w:rFonts w:eastAsia="Arial Unicode MS"/>
          <w:lang w:eastAsia="en-US"/>
        </w:rPr>
        <w:t xml:space="preserve"> Vagyonkezelő Kft-t a strandi belépőjegyeknél érvényesíthető vendégéjszakákhoz kötött kedvezményrendszer kidolgozására. </w:t>
      </w:r>
    </w:p>
    <w:p w:rsidR="00E42C2D" w:rsidRPr="00E42C2D" w:rsidRDefault="00E42C2D" w:rsidP="00E42C2D">
      <w:pPr>
        <w:tabs>
          <w:tab w:val="left" w:pos="3969"/>
        </w:tabs>
        <w:ind w:right="567"/>
        <w:jc w:val="both"/>
        <w:rPr>
          <w:rFonts w:eastAsia="Arial Unicode MS"/>
          <w:lang w:eastAsia="en-US"/>
        </w:rPr>
      </w:pPr>
    </w:p>
    <w:p w:rsidR="00E42C2D" w:rsidRPr="00E42C2D" w:rsidRDefault="00E42C2D" w:rsidP="00E42C2D">
      <w:pPr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b/>
          <w:lang w:eastAsia="en-US"/>
        </w:rPr>
        <w:t xml:space="preserve">        Felelős:</w:t>
      </w:r>
      <w:r w:rsidRPr="00E42C2D">
        <w:rPr>
          <w:rFonts w:eastAsia="Arial Unicode MS"/>
          <w:lang w:eastAsia="en-US"/>
        </w:rPr>
        <w:t xml:space="preserve"> Marton Béla polgármester</w:t>
      </w:r>
      <w:r w:rsidRPr="00E42C2D">
        <w:rPr>
          <w:rFonts w:eastAsia="Arial Unicode MS"/>
          <w:lang w:eastAsia="en-US"/>
        </w:rPr>
        <w:tab/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lang w:eastAsia="en-US"/>
        </w:rPr>
        <w:t xml:space="preserve">                      Nemes Károly ügyvezető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b/>
          <w:lang w:eastAsia="en-US"/>
        </w:rPr>
        <w:t xml:space="preserve">        Határidő:</w:t>
      </w:r>
      <w:r w:rsidRPr="00E42C2D">
        <w:rPr>
          <w:rFonts w:eastAsia="Arial Unicode MS"/>
          <w:lang w:eastAsia="en-US"/>
        </w:rPr>
        <w:t xml:space="preserve"> azonnal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b/>
          <w:lang w:eastAsia="en-US"/>
        </w:rPr>
        <w:t>Kontics Monika elnök</w:t>
      </w:r>
      <w:r w:rsidRPr="00E42C2D">
        <w:rPr>
          <w:rFonts w:eastAsia="Arial Unicode MS"/>
          <w:lang w:eastAsia="en-US"/>
        </w:rPr>
        <w:t xml:space="preserve"> véleménye szerint a Balaton Keleti Kapuja Turisztikai Egyesület olyan szakmai újjáéledésben és válságban van, hogy </w:t>
      </w:r>
      <w:proofErr w:type="gramStart"/>
      <w:r w:rsidRPr="00E42C2D">
        <w:rPr>
          <w:rFonts w:eastAsia="Arial Unicode MS"/>
          <w:lang w:eastAsia="en-US"/>
        </w:rPr>
        <w:t>aktív</w:t>
      </w:r>
      <w:proofErr w:type="gramEnd"/>
      <w:r w:rsidRPr="00E42C2D">
        <w:rPr>
          <w:rFonts w:eastAsia="Arial Unicode MS"/>
          <w:lang w:eastAsia="en-US"/>
        </w:rPr>
        <w:t xml:space="preserve"> szerepet továbbra sem tud vállalni a város életében. Ehhez forrást nem is biztosítanak az idei évtől, azonban tag az Önkormányzat. Továbbra is azt javasolja, hogy kellene egy 1 fő, aki kifejezetten a helyi ügyek koordinátora, és akihez fordulni lehet, akivel bárki kommunikálni tud. Az adó </w:t>
      </w:r>
      <w:proofErr w:type="gramStart"/>
      <w:r w:rsidRPr="00E42C2D">
        <w:rPr>
          <w:rFonts w:eastAsia="Arial Unicode MS"/>
          <w:lang w:eastAsia="en-US"/>
        </w:rPr>
        <w:t>struktúrát</w:t>
      </w:r>
      <w:proofErr w:type="gramEnd"/>
      <w:r w:rsidRPr="00E42C2D">
        <w:rPr>
          <w:rFonts w:eastAsia="Arial Unicode MS"/>
          <w:lang w:eastAsia="en-US"/>
        </w:rPr>
        <w:t xml:space="preserve"> kell átalakítani, és arra kell törekedni, hogy valamilyen módon olyan adóbevételek legyenek, amik nem érintik az elvonási rendszert. Teljesen pozitív a benyomása a most készülő </w:t>
      </w:r>
      <w:proofErr w:type="gramStart"/>
      <w:r w:rsidRPr="00E42C2D">
        <w:rPr>
          <w:rFonts w:eastAsia="Arial Unicode MS"/>
          <w:lang w:eastAsia="en-US"/>
        </w:rPr>
        <w:t>apartmanokról</w:t>
      </w:r>
      <w:proofErr w:type="gramEnd"/>
      <w:r w:rsidRPr="00E42C2D">
        <w:rPr>
          <w:rFonts w:eastAsia="Arial Unicode MS"/>
          <w:lang w:eastAsia="en-US"/>
        </w:rPr>
        <w:t xml:space="preserve">, hiszen tényleg kevés helyen adatik meg, hogy megfizethető áron a teraszról lehet nézni a Balatont. 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b/>
          <w:lang w:eastAsia="en-US"/>
        </w:rPr>
        <w:t xml:space="preserve">Dr. Takács László jegyző </w:t>
      </w:r>
      <w:r w:rsidRPr="00E42C2D">
        <w:rPr>
          <w:rFonts w:eastAsia="Arial Unicode MS"/>
          <w:lang w:eastAsia="en-US"/>
        </w:rPr>
        <w:t xml:space="preserve">elmondása szerint a Hivatal átszervezés alatt áll, ennek következtében lehetőség nyílik a turisztikai feladatokat a polgármesteri illetve a jegyzői </w:t>
      </w:r>
      <w:proofErr w:type="gramStart"/>
      <w:r w:rsidRPr="00E42C2D">
        <w:rPr>
          <w:rFonts w:eastAsia="Arial Unicode MS"/>
          <w:lang w:eastAsia="en-US"/>
        </w:rPr>
        <w:t>kabinet</w:t>
      </w:r>
      <w:proofErr w:type="gramEnd"/>
      <w:r w:rsidRPr="00E42C2D">
        <w:rPr>
          <w:rFonts w:eastAsia="Arial Unicode MS"/>
          <w:lang w:eastAsia="en-US"/>
        </w:rPr>
        <w:t xml:space="preserve"> köré csoportosítani. 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b/>
          <w:lang w:eastAsia="en-US"/>
        </w:rPr>
        <w:t xml:space="preserve">Kontics Monika elnök </w:t>
      </w:r>
      <w:r w:rsidRPr="00E42C2D">
        <w:rPr>
          <w:rFonts w:eastAsia="Arial Unicode MS"/>
          <w:lang w:eastAsia="en-US"/>
        </w:rPr>
        <w:t xml:space="preserve">véleménye szerint akár státuszfejlesztéssel is olyan közterület felügyelőre szüksége lenne a városnak, aki nem osztott munkakörrel van, 4 órában a települést járja, 4 órában pedig a felszólításokat és büntetés kiszabási előkészítéseket tesz a jegyző úr elé. Turisztikai referens, 8 órás közterület felügyelő, valamint nyáron idegenforgalmi adóellenőr meglétét tartja fontosnak. 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b/>
          <w:lang w:eastAsia="en-US"/>
        </w:rPr>
        <w:t>Dr. Takács László jegyző</w:t>
      </w:r>
      <w:r w:rsidRPr="00E42C2D">
        <w:rPr>
          <w:rFonts w:eastAsia="Arial Unicode MS"/>
          <w:lang w:eastAsia="en-US"/>
        </w:rPr>
        <w:t xml:space="preserve"> tájékoztatta a bizottságot, hogy a múlt héten sikerült a rendőrséggel megbeszélést tartani. Átadták a rendeleteket, megkérték, hogy hétvégén munkaidő után tegyenek jelentéseket, ellátják a rendőrséget nyomtatványokkal és az új eljárási törvény most kerül betanításra a közterület felügyelők részére, és lesznek feljelentések. Olyan is lesz, amit helyi rendelet alapján, mint jegyző fog kiszabni és olyan is, ami szabálysértési feljelentés lesz. 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  <w:r w:rsidRPr="00E42C2D">
        <w:rPr>
          <w:rFonts w:eastAsia="Arial Unicode MS"/>
          <w:b/>
          <w:lang w:eastAsia="en-US"/>
        </w:rPr>
        <w:t xml:space="preserve">Kontics Monika elnök </w:t>
      </w:r>
      <w:r w:rsidRPr="00E42C2D">
        <w:rPr>
          <w:rFonts w:eastAsia="Arial Unicode MS"/>
          <w:lang w:eastAsia="en-US"/>
        </w:rPr>
        <w:t xml:space="preserve">véleménye szerint a Parti Sétányon nagyon sok az </w:t>
      </w:r>
      <w:proofErr w:type="gramStart"/>
      <w:r w:rsidRPr="00E42C2D">
        <w:rPr>
          <w:rFonts w:eastAsia="Arial Unicode MS"/>
          <w:lang w:eastAsia="en-US"/>
        </w:rPr>
        <w:t>illegális</w:t>
      </w:r>
      <w:proofErr w:type="gramEnd"/>
      <w:r w:rsidRPr="00E42C2D">
        <w:rPr>
          <w:rFonts w:eastAsia="Arial Unicode MS"/>
          <w:lang w:eastAsia="en-US"/>
        </w:rPr>
        <w:t xml:space="preserve"> horgászat, nem beszélve a kihelyezett padokról, </w:t>
      </w:r>
      <w:proofErr w:type="spellStart"/>
      <w:r w:rsidRPr="00E42C2D">
        <w:rPr>
          <w:rFonts w:eastAsia="Arial Unicode MS"/>
          <w:lang w:eastAsia="en-US"/>
        </w:rPr>
        <w:t>tűzrakós</w:t>
      </w:r>
      <w:proofErr w:type="spellEnd"/>
      <w:r w:rsidRPr="00E42C2D">
        <w:rPr>
          <w:rFonts w:eastAsia="Arial Unicode MS"/>
          <w:lang w:eastAsia="en-US"/>
        </w:rPr>
        <w:t xml:space="preserve"> horgászhelyekről. Két horgászegyesület is van a településen, ahol tagdíjakat fizetnek, csónak tárolásért fizetnek, rendezetten közösségben élnek, a területet rendezik. A Sétánynál viszont kimennek a közterületre, és azt csinálnak, amit akarnak. 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  <w:proofErr w:type="spellStart"/>
      <w:r w:rsidRPr="00E42C2D">
        <w:rPr>
          <w:rFonts w:eastAsia="Arial Unicode MS"/>
          <w:b/>
          <w:lang w:eastAsia="en-US"/>
        </w:rPr>
        <w:t>Erdősi</w:t>
      </w:r>
      <w:proofErr w:type="spellEnd"/>
      <w:r w:rsidRPr="00E42C2D">
        <w:rPr>
          <w:rFonts w:eastAsia="Arial Unicode MS"/>
          <w:b/>
          <w:lang w:eastAsia="en-US"/>
        </w:rPr>
        <w:t xml:space="preserve"> Gábor alpolgármester </w:t>
      </w:r>
      <w:r w:rsidRPr="00E42C2D">
        <w:rPr>
          <w:rFonts w:eastAsia="Arial Unicode MS"/>
          <w:lang w:eastAsia="en-US"/>
        </w:rPr>
        <w:t xml:space="preserve">véleménye szerint lenne igény arra, hogy a napi jegyet váltó horgászok vízhez juthassanak. Nem feltétlenül tudnak a horgászegyesületek létéről. A zagykazettán érdemes lenne egy erre vonatkozó szakaszt kijelölni, sőt kiépíteni is. 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</w:p>
    <w:p w:rsidR="00E42C2D" w:rsidRPr="00E42C2D" w:rsidRDefault="00E42C2D" w:rsidP="00E42C2D">
      <w:pPr>
        <w:jc w:val="both"/>
        <w:rPr>
          <w:lang w:eastAsia="en-US"/>
        </w:rPr>
      </w:pPr>
      <w:r w:rsidRPr="00E42C2D">
        <w:rPr>
          <w:rFonts w:eastAsia="Arial Unicode MS"/>
          <w:b/>
          <w:lang w:eastAsia="en-US"/>
        </w:rPr>
        <w:t>Kontics Monika elnök</w:t>
      </w:r>
      <w:r w:rsidRPr="00E42C2D">
        <w:rPr>
          <w:rFonts w:eastAsia="Arial Unicode MS"/>
          <w:lang w:eastAsia="en-US"/>
        </w:rPr>
        <w:t xml:space="preserve"> más kérdés, észrevétel, hozzászólás nem lévén szavazásra bocsátotta azt a javaslatot, hogy </w:t>
      </w:r>
      <w:r w:rsidRPr="00E42C2D">
        <w:rPr>
          <w:lang w:eastAsia="en-US"/>
        </w:rPr>
        <w:t xml:space="preserve">a 2018. évi idegenforgalmi </w:t>
      </w:r>
      <w:proofErr w:type="gramStart"/>
      <w:r w:rsidRPr="00E42C2D">
        <w:rPr>
          <w:lang w:eastAsia="en-US"/>
        </w:rPr>
        <w:t>szezonra</w:t>
      </w:r>
      <w:proofErr w:type="gramEnd"/>
      <w:r w:rsidRPr="00E42C2D">
        <w:rPr>
          <w:lang w:eastAsia="en-US"/>
        </w:rPr>
        <w:t xml:space="preserve"> történő felkészülés napirendi ponthoz beterjesztett tájékoztatókat elfogadja. A javaslatot a bizottság 7 igen szavazattal, ellenszavazat és tartózkodó szavazat nélkül támogatta. 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</w:p>
    <w:p w:rsidR="00E42C2D" w:rsidRPr="00E42C2D" w:rsidRDefault="00E42C2D" w:rsidP="00E42C2D">
      <w:pPr>
        <w:tabs>
          <w:tab w:val="left" w:pos="3969"/>
        </w:tabs>
        <w:jc w:val="center"/>
        <w:rPr>
          <w:b/>
          <w:u w:val="single"/>
        </w:rPr>
      </w:pPr>
      <w:r w:rsidRPr="00E42C2D">
        <w:rPr>
          <w:b/>
          <w:u w:val="single"/>
        </w:rPr>
        <w:t>69/2018. (05.08.) PTHB határozat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E42C2D" w:rsidRPr="00E42C2D" w:rsidRDefault="00E42C2D" w:rsidP="00E42C2D">
      <w:pPr>
        <w:jc w:val="both"/>
        <w:rPr>
          <w:rFonts w:eastAsia="Calibri"/>
          <w:lang w:eastAsia="en-US"/>
        </w:rPr>
      </w:pPr>
      <w:r w:rsidRPr="00E42C2D">
        <w:rPr>
          <w:rFonts w:eastAsia="Calibri"/>
          <w:lang w:eastAsia="en-US"/>
        </w:rPr>
        <w:t>Balatonfűzfő Város Önkormányzatának Pénzügyi, Településfejlesztési és Humán Bizottsága az alábbi határozati javaslatot terjeszti a Képviselő-testület elé: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E42C2D" w:rsidRPr="00E42C2D" w:rsidRDefault="00E42C2D" w:rsidP="00E42C2D">
      <w:pPr>
        <w:ind w:left="567" w:right="567"/>
        <w:jc w:val="both"/>
        <w:rPr>
          <w:lang w:eastAsia="en-US"/>
        </w:rPr>
      </w:pPr>
      <w:r w:rsidRPr="00E42C2D">
        <w:rPr>
          <w:lang w:eastAsia="en-US"/>
        </w:rPr>
        <w:t xml:space="preserve">Balatonfűzfő Város Önkormányzatának Képviselő-testülete a 2018. évi idegenforgalmi </w:t>
      </w:r>
      <w:proofErr w:type="gramStart"/>
      <w:r w:rsidRPr="00E42C2D">
        <w:rPr>
          <w:lang w:eastAsia="en-US"/>
        </w:rPr>
        <w:t>szezonra</w:t>
      </w:r>
      <w:proofErr w:type="gramEnd"/>
      <w:r w:rsidRPr="00E42C2D">
        <w:rPr>
          <w:lang w:eastAsia="en-US"/>
        </w:rPr>
        <w:t xml:space="preserve"> történő felkészülés napirendi ponthoz beterjesztett tájékoztatókat elfogadja.</w:t>
      </w:r>
    </w:p>
    <w:p w:rsidR="00E42C2D" w:rsidRPr="00E42C2D" w:rsidRDefault="00E42C2D" w:rsidP="00E42C2D">
      <w:pPr>
        <w:ind w:left="567" w:right="567"/>
        <w:jc w:val="both"/>
        <w:rPr>
          <w:lang w:eastAsia="en-US"/>
        </w:rPr>
      </w:pPr>
    </w:p>
    <w:p w:rsidR="00E42C2D" w:rsidRPr="00E42C2D" w:rsidRDefault="00E42C2D" w:rsidP="00E42C2D">
      <w:pPr>
        <w:ind w:left="567" w:right="567"/>
        <w:jc w:val="both"/>
        <w:rPr>
          <w:lang w:eastAsia="en-US"/>
        </w:rPr>
      </w:pPr>
      <w:r w:rsidRPr="00E42C2D">
        <w:rPr>
          <w:b/>
          <w:lang w:eastAsia="en-US"/>
        </w:rPr>
        <w:t>Felelős:</w:t>
      </w:r>
      <w:r w:rsidRPr="00E42C2D">
        <w:rPr>
          <w:lang w:eastAsia="en-US"/>
        </w:rPr>
        <w:t xml:space="preserve"> Marton Béla polgármester</w:t>
      </w:r>
    </w:p>
    <w:p w:rsidR="00E42C2D" w:rsidRPr="00E42C2D" w:rsidRDefault="00E42C2D" w:rsidP="00E42C2D">
      <w:pPr>
        <w:ind w:left="567" w:right="567"/>
        <w:jc w:val="both"/>
        <w:rPr>
          <w:lang w:eastAsia="en-US"/>
        </w:rPr>
      </w:pPr>
      <w:r w:rsidRPr="00E42C2D">
        <w:rPr>
          <w:b/>
          <w:lang w:eastAsia="en-US"/>
        </w:rPr>
        <w:t>Határidő:</w:t>
      </w:r>
      <w:r w:rsidRPr="00E42C2D">
        <w:rPr>
          <w:lang w:eastAsia="en-US"/>
        </w:rPr>
        <w:t xml:space="preserve"> azonnal</w:t>
      </w:r>
    </w:p>
    <w:p w:rsidR="00E42C2D" w:rsidRPr="00E42C2D" w:rsidRDefault="00E42C2D" w:rsidP="00E42C2D">
      <w:pPr>
        <w:tabs>
          <w:tab w:val="left" w:pos="3969"/>
        </w:tabs>
        <w:jc w:val="both"/>
        <w:rPr>
          <w:rFonts w:eastAsia="Arial Unicode MS"/>
          <w:lang w:eastAsia="en-US"/>
        </w:rPr>
      </w:pPr>
    </w:p>
    <w:p w:rsidR="00AB3FCC" w:rsidRPr="00AB3FCC" w:rsidRDefault="00AB3FCC" w:rsidP="00AB3FCC">
      <w:pPr>
        <w:tabs>
          <w:tab w:val="left" w:pos="3969"/>
        </w:tabs>
        <w:rPr>
          <w:b/>
        </w:rPr>
      </w:pPr>
      <w:bookmarkStart w:id="0" w:name="_GoBack"/>
      <w:bookmarkEnd w:id="0"/>
    </w:p>
    <w:p w:rsidR="00AB3FCC" w:rsidRDefault="00AB3FCC"/>
    <w:sectPr w:rsidR="00AB3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336A7"/>
    <w:multiLevelType w:val="hybridMultilevel"/>
    <w:tmpl w:val="96909C5A"/>
    <w:lvl w:ilvl="0" w:tplc="5F1AEA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F50338"/>
    <w:multiLevelType w:val="hybridMultilevel"/>
    <w:tmpl w:val="E6303D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22F"/>
    <w:rsid w:val="006C322F"/>
    <w:rsid w:val="00AB3FCC"/>
    <w:rsid w:val="00C82680"/>
    <w:rsid w:val="00E4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2B9590-E1A9-438B-B2BB-1A0A684D4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C3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6C32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Documents\Documents\1.%20PTHB%20&#252;l&#233;sek\2018%20PTHB%20&#252;l&#233;s\0508\idegenforgalmi%20szezonra%20felk&#233;sz&#252;l&#233;s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alatonfuzfo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1593</Words>
  <Characters>10993</Characters>
  <Application>Microsoft Office Word</Application>
  <DocSecurity>0</DocSecurity>
  <Lines>91</Lines>
  <Paragraphs>25</Paragraphs>
  <ScaleCrop>false</ScaleCrop>
  <Company/>
  <LinksUpToDate>false</LinksUpToDate>
  <CharactersWithSpaces>12561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3</cp:revision>
  <dcterms:created xsi:type="dcterms:W3CDTF">2018-05-10T10:47:00Z</dcterms:created>
  <dcterms:modified xsi:type="dcterms:W3CDTF">2018-05-11T08:36:00Z</dcterms:modified>
</cp:coreProperties>
</file>